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5FFC" w14:textId="77777777" w:rsidR="00EF3E28" w:rsidRDefault="00EF3E28" w:rsidP="00F90FAD">
      <w:pPr>
        <w:spacing w:line="276" w:lineRule="auto"/>
        <w:jc w:val="center"/>
        <w:rPr>
          <w:rFonts w:asciiTheme="minorHAnsi" w:eastAsia="Calibri" w:hAnsiTheme="minorHAnsi" w:cstheme="minorHAnsi"/>
          <w:color w:val="000000"/>
          <w:sz w:val="24"/>
          <w:lang w:eastAsia="en-US"/>
        </w:rPr>
      </w:pPr>
    </w:p>
    <w:p w14:paraId="0EF6535D" w14:textId="4A890840" w:rsidR="00B110A7" w:rsidRPr="007A2BD5" w:rsidRDefault="00B110A7" w:rsidP="00F90FAD">
      <w:pPr>
        <w:spacing w:line="276" w:lineRule="auto"/>
        <w:jc w:val="center"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7A2BD5">
        <w:rPr>
          <w:rFonts w:asciiTheme="minorHAnsi" w:eastAsia="Calibri" w:hAnsiTheme="minorHAnsi" w:cstheme="minorHAnsi"/>
          <w:color w:val="000000"/>
          <w:sz w:val="24"/>
          <w:lang w:eastAsia="en-US"/>
        </w:rPr>
        <w:t>NOMINATION FORM</w:t>
      </w:r>
    </w:p>
    <w:p w14:paraId="1AE8CE03" w14:textId="0F8E2DE2" w:rsidR="00B110A7" w:rsidRDefault="00B110A7" w:rsidP="007A2BD5">
      <w:pPr>
        <w:tabs>
          <w:tab w:val="left" w:pos="2880"/>
        </w:tabs>
        <w:spacing w:line="276" w:lineRule="auto"/>
        <w:ind w:left="851" w:hanging="851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3B5588E0" w14:textId="77777777" w:rsidR="00EF3E28" w:rsidRDefault="00EF3E28" w:rsidP="007A2BD5">
      <w:pPr>
        <w:tabs>
          <w:tab w:val="left" w:pos="2880"/>
        </w:tabs>
        <w:spacing w:line="276" w:lineRule="auto"/>
        <w:ind w:left="851" w:hanging="851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24A4CA7E" w14:textId="77777777" w:rsidR="007A2BD5" w:rsidRPr="0064090B" w:rsidRDefault="007A2BD5" w:rsidP="007A2BD5">
      <w:pPr>
        <w:tabs>
          <w:tab w:val="left" w:pos="2880"/>
        </w:tabs>
        <w:spacing w:line="276" w:lineRule="auto"/>
        <w:ind w:left="851" w:hanging="851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3C891BE7" w14:textId="6AD16CC6" w:rsidR="004379B5" w:rsidRPr="004379B5" w:rsidRDefault="004379B5" w:rsidP="004379B5">
      <w:pPr>
        <w:jc w:val="center"/>
        <w:rPr>
          <w:b/>
          <w:bCs/>
          <w:sz w:val="22"/>
          <w:szCs w:val="22"/>
        </w:rPr>
      </w:pPr>
      <w:r w:rsidRPr="004379B5">
        <w:rPr>
          <w:b/>
          <w:bCs/>
          <w:sz w:val="22"/>
          <w:szCs w:val="22"/>
        </w:rPr>
        <w:t>Progress towards the hepatitis C elimination: perspectives from Egypt, EU/EEA countries and European Neighbourhood partner countries</w:t>
      </w:r>
    </w:p>
    <w:p w14:paraId="5C86A611" w14:textId="77777777" w:rsidR="004379B5" w:rsidRDefault="004379B5" w:rsidP="004379B5">
      <w:pPr>
        <w:jc w:val="center"/>
        <w:rPr>
          <w:rFonts w:eastAsia="Tahoma" w:cs="Tahoma"/>
        </w:rPr>
      </w:pPr>
    </w:p>
    <w:p w14:paraId="4C6537BD" w14:textId="5D430DFC" w:rsidR="00EF588F" w:rsidRPr="0064090B" w:rsidRDefault="00C70726" w:rsidP="00F90FAD">
      <w:pPr>
        <w:spacing w:line="276" w:lineRule="auto"/>
        <w:jc w:val="center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Cairo</w:t>
      </w:r>
      <w:r w:rsidR="0027625F" w:rsidRPr="0064090B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, Egypt, 2</w:t>
      </w:r>
      <w:r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6</w:t>
      </w:r>
      <w:r w:rsidR="0027625F" w:rsidRPr="0064090B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-2</w:t>
      </w:r>
      <w:r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8</w:t>
      </w:r>
      <w:r w:rsidR="0027625F" w:rsidRPr="0064090B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November</w:t>
      </w:r>
      <w:r w:rsidR="0027625F" w:rsidRPr="0064090B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 2024</w:t>
      </w:r>
      <w:r w:rsidR="00115E44" w:rsidRPr="0064090B">
        <w:rPr>
          <w:noProof/>
        </w:rPr>
        <w:t xml:space="preserve"> </w:t>
      </w:r>
    </w:p>
    <w:p w14:paraId="7033F78B" w14:textId="37D25E50" w:rsidR="00B110A7" w:rsidRPr="0064090B" w:rsidRDefault="009D5B1B" w:rsidP="00F90FAD">
      <w:pPr>
        <w:pStyle w:val="ECDCTitle"/>
        <w:spacing w:line="276" w:lineRule="auto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4090B">
        <w:rPr>
          <w:rFonts w:asciiTheme="minorHAnsi" w:hAnsiTheme="minorHAnsi" w:cstheme="minorHAnsi"/>
          <w:b w:val="0"/>
          <w:color w:val="auto"/>
          <w:sz w:val="22"/>
          <w:szCs w:val="22"/>
        </w:rPr>
        <w:t>(</w:t>
      </w:r>
      <w:r w:rsidR="007A2BD5" w:rsidRPr="0064090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English, </w:t>
      </w:r>
      <w:r w:rsidRPr="0064090B">
        <w:rPr>
          <w:rFonts w:asciiTheme="minorHAnsi" w:hAnsiTheme="minorHAnsi" w:cstheme="minorHAnsi"/>
          <w:b w:val="0"/>
          <w:color w:val="auto"/>
          <w:sz w:val="22"/>
          <w:szCs w:val="22"/>
        </w:rPr>
        <w:t>face-to-face)</w:t>
      </w:r>
    </w:p>
    <w:p w14:paraId="1013914C" w14:textId="77777777" w:rsidR="00EF3E28" w:rsidRDefault="00EF3E28" w:rsidP="00EF3E28">
      <w:pPr>
        <w:tabs>
          <w:tab w:val="left" w:pos="2880"/>
        </w:tabs>
        <w:spacing w:line="276" w:lineRule="auto"/>
        <w:ind w:left="851" w:hanging="851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51455BEF" w14:textId="77777777" w:rsidR="00EF69DE" w:rsidRPr="00EF3E28" w:rsidRDefault="00EF69DE" w:rsidP="00EF3E28">
      <w:pPr>
        <w:tabs>
          <w:tab w:val="left" w:pos="2880"/>
        </w:tabs>
        <w:spacing w:line="276" w:lineRule="auto"/>
        <w:ind w:left="851" w:hanging="851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4750C9E8" w14:textId="77777777" w:rsidR="00EF3E28" w:rsidRDefault="00EF3E28" w:rsidP="00EF3E28">
      <w:pPr>
        <w:tabs>
          <w:tab w:val="left" w:pos="2880"/>
        </w:tabs>
        <w:spacing w:line="276" w:lineRule="auto"/>
        <w:ind w:left="851" w:hanging="851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7B2D75EE" w14:textId="7FA07CED" w:rsidR="00D77900" w:rsidRDefault="00E707DE" w:rsidP="008500A4">
      <w:pPr>
        <w:tabs>
          <w:tab w:val="left" w:pos="2880"/>
        </w:tabs>
        <w:spacing w:line="276" w:lineRule="auto"/>
        <w:ind w:left="851" w:hanging="851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6E229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To be returned completed </w:t>
      </w:r>
      <w:r w:rsidR="006E229D" w:rsidRPr="006E229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by </w:t>
      </w:r>
      <w:r w:rsidR="0046769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13</w:t>
      </w:r>
      <w:r w:rsidR="006E229D" w:rsidRPr="006E229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46769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September</w:t>
      </w:r>
      <w:r w:rsidR="006E229D" w:rsidRPr="006E229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2024 </w:t>
      </w:r>
      <w:proofErr w:type="gramStart"/>
      <w:r w:rsidR="00AF4E94" w:rsidRPr="006E229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latest</w:t>
      </w:r>
      <w:proofErr w:type="gramEnd"/>
    </w:p>
    <w:p w14:paraId="135559CE" w14:textId="5B188DF5" w:rsidR="008500A4" w:rsidRPr="008500A4" w:rsidRDefault="008500A4" w:rsidP="008500A4">
      <w:pPr>
        <w:tabs>
          <w:tab w:val="left" w:pos="2880"/>
        </w:tabs>
        <w:spacing w:line="276" w:lineRule="auto"/>
        <w:ind w:left="851" w:hanging="851"/>
        <w:jc w:val="center"/>
        <w:rPr>
          <w:rFonts w:asciiTheme="minorHAnsi" w:eastAsia="Calibri" w:hAnsiTheme="minorHAnsi" w:cstheme="minorHAnsi"/>
          <w:color w:val="69AE23" w:themeColor="hyperlink"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with clear copy of passport</w:t>
      </w:r>
      <w:r w:rsidR="00D77900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of each nominee </w:t>
      </w:r>
      <w:r w:rsidR="00E707DE" w:rsidRPr="006E229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to </w:t>
      </w:r>
      <w:r w:rsidR="00AF4E9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</w:r>
      <w:hyperlink r:id="rId13" w:history="1">
        <w:r w:rsidR="00AF4E94" w:rsidRPr="006209D3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eu-initiative-on-health-security@ecdc.europa.eu</w:t>
        </w:r>
      </w:hyperlink>
      <w:r>
        <w:rPr>
          <w:rStyle w:val="Hyperlink"/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4B02C7F" w14:textId="77777777" w:rsidR="00AD471B" w:rsidRDefault="00AD471B" w:rsidP="00EF3E28">
      <w:pPr>
        <w:tabs>
          <w:tab w:val="left" w:pos="2880"/>
        </w:tabs>
        <w:spacing w:line="276" w:lineRule="auto"/>
        <w:ind w:left="851" w:hanging="851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43C9D610" w14:textId="77777777" w:rsidR="00AD471B" w:rsidRPr="00EF3E28" w:rsidRDefault="00AD471B" w:rsidP="00EF3E28">
      <w:pPr>
        <w:tabs>
          <w:tab w:val="left" w:pos="2880"/>
        </w:tabs>
        <w:spacing w:line="276" w:lineRule="auto"/>
        <w:ind w:left="851" w:hanging="851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tbl>
      <w:tblPr>
        <w:tblStyle w:val="TableGridLight"/>
        <w:tblW w:w="9209" w:type="dxa"/>
        <w:jc w:val="center"/>
        <w:tblLook w:val="04A0" w:firstRow="1" w:lastRow="0" w:firstColumn="1" w:lastColumn="0" w:noHBand="0" w:noVBand="1"/>
      </w:tblPr>
      <w:tblGrid>
        <w:gridCol w:w="3964"/>
        <w:gridCol w:w="5245"/>
      </w:tblGrid>
      <w:tr w:rsidR="00D346CE" w:rsidRPr="007A2BD5" w14:paraId="1D9D681E" w14:textId="77777777" w:rsidTr="00164970">
        <w:trPr>
          <w:trHeight w:val="283"/>
          <w:jc w:val="center"/>
        </w:trPr>
        <w:tc>
          <w:tcPr>
            <w:tcW w:w="3964" w:type="dxa"/>
            <w:vAlign w:val="center"/>
          </w:tcPr>
          <w:p w14:paraId="2C4AC25C" w14:textId="5B9D58EA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First Name </w:t>
            </w:r>
          </w:p>
        </w:tc>
        <w:tc>
          <w:tcPr>
            <w:tcW w:w="5245" w:type="dxa"/>
          </w:tcPr>
          <w:p w14:paraId="4B0F1B76" w14:textId="77777777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46CE" w:rsidRPr="007A2BD5" w14:paraId="6F3CF68A" w14:textId="77777777" w:rsidTr="00164970">
        <w:trPr>
          <w:trHeight w:val="283"/>
          <w:jc w:val="center"/>
        </w:trPr>
        <w:tc>
          <w:tcPr>
            <w:tcW w:w="3964" w:type="dxa"/>
            <w:vAlign w:val="center"/>
          </w:tcPr>
          <w:p w14:paraId="3AB0101B" w14:textId="77777777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5245" w:type="dxa"/>
          </w:tcPr>
          <w:p w14:paraId="0F66A10C" w14:textId="77777777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6C19" w:rsidRPr="007A2BD5" w14:paraId="131C45F4" w14:textId="77777777" w:rsidTr="00164970">
        <w:trPr>
          <w:trHeight w:val="283"/>
          <w:jc w:val="center"/>
        </w:trPr>
        <w:tc>
          <w:tcPr>
            <w:tcW w:w="3964" w:type="dxa"/>
            <w:vAlign w:val="center"/>
          </w:tcPr>
          <w:p w14:paraId="031C3209" w14:textId="751C199C" w:rsidR="003B6C19" w:rsidRPr="007A2BD5" w:rsidRDefault="003B6C19" w:rsidP="00F90FA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Gender (male, female, other)</w:t>
            </w:r>
          </w:p>
        </w:tc>
        <w:tc>
          <w:tcPr>
            <w:tcW w:w="5245" w:type="dxa"/>
          </w:tcPr>
          <w:p w14:paraId="6BB8297B" w14:textId="77777777" w:rsidR="003B6C19" w:rsidRPr="007A2BD5" w:rsidRDefault="003B6C19" w:rsidP="00F90F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46CE" w:rsidRPr="007A2BD5" w14:paraId="7F42CA7C" w14:textId="77777777" w:rsidTr="00164970">
        <w:trPr>
          <w:trHeight w:val="283"/>
          <w:jc w:val="center"/>
        </w:trPr>
        <w:tc>
          <w:tcPr>
            <w:tcW w:w="3964" w:type="dxa"/>
            <w:vAlign w:val="center"/>
          </w:tcPr>
          <w:p w14:paraId="10CAFA48" w14:textId="77777777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5245" w:type="dxa"/>
          </w:tcPr>
          <w:p w14:paraId="55F0503B" w14:textId="77777777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46CE" w:rsidRPr="007A2BD5" w14:paraId="23D91AC8" w14:textId="77777777" w:rsidTr="00164970">
        <w:trPr>
          <w:trHeight w:val="283"/>
          <w:jc w:val="center"/>
        </w:trPr>
        <w:tc>
          <w:tcPr>
            <w:tcW w:w="3964" w:type="dxa"/>
            <w:vAlign w:val="center"/>
          </w:tcPr>
          <w:p w14:paraId="405EFC32" w14:textId="77777777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5245" w:type="dxa"/>
          </w:tcPr>
          <w:p w14:paraId="16FDDB77" w14:textId="77777777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46CE" w:rsidRPr="007A2BD5" w14:paraId="3157F273" w14:textId="77777777" w:rsidTr="00164970">
        <w:trPr>
          <w:trHeight w:val="283"/>
          <w:jc w:val="center"/>
        </w:trPr>
        <w:tc>
          <w:tcPr>
            <w:tcW w:w="3964" w:type="dxa"/>
            <w:vAlign w:val="center"/>
          </w:tcPr>
          <w:p w14:paraId="5AE5271F" w14:textId="77777777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5245" w:type="dxa"/>
          </w:tcPr>
          <w:p w14:paraId="241AC082" w14:textId="77777777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46CE" w:rsidRPr="007A2BD5" w14:paraId="52A52F41" w14:textId="77777777" w:rsidTr="00164970">
        <w:trPr>
          <w:trHeight w:val="283"/>
          <w:jc w:val="center"/>
        </w:trPr>
        <w:tc>
          <w:tcPr>
            <w:tcW w:w="3964" w:type="dxa"/>
          </w:tcPr>
          <w:p w14:paraId="15FCFA99" w14:textId="77777777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B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5245" w:type="dxa"/>
          </w:tcPr>
          <w:p w14:paraId="25268ABD" w14:textId="77777777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46CE" w:rsidRPr="007A2BD5" w14:paraId="6CED1F8B" w14:textId="77777777" w:rsidTr="00164970">
        <w:trPr>
          <w:trHeight w:val="283"/>
          <w:jc w:val="center"/>
        </w:trPr>
        <w:tc>
          <w:tcPr>
            <w:tcW w:w="3964" w:type="dxa"/>
          </w:tcPr>
          <w:p w14:paraId="2612AC1A" w14:textId="77777777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5245" w:type="dxa"/>
          </w:tcPr>
          <w:p w14:paraId="356132F8" w14:textId="77777777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46CE" w:rsidRPr="007A2BD5" w14:paraId="59787214" w14:textId="77777777" w:rsidTr="00164970">
        <w:trPr>
          <w:trHeight w:val="283"/>
          <w:jc w:val="center"/>
        </w:trPr>
        <w:tc>
          <w:tcPr>
            <w:tcW w:w="3964" w:type="dxa"/>
          </w:tcPr>
          <w:p w14:paraId="5FE01453" w14:textId="2C2D4C8B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Passport number</w:t>
            </w:r>
          </w:p>
        </w:tc>
        <w:tc>
          <w:tcPr>
            <w:tcW w:w="5245" w:type="dxa"/>
          </w:tcPr>
          <w:p w14:paraId="3278A5AB" w14:textId="77777777" w:rsidR="00D346CE" w:rsidRPr="007A2BD5" w:rsidRDefault="00D346CE" w:rsidP="00F90F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A22D30" w14:textId="77777777" w:rsidR="00F90FAD" w:rsidRDefault="00F90FAD" w:rsidP="00F85C4E">
      <w:pPr>
        <w:pStyle w:val="EC-Para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928406C" w14:textId="77777777" w:rsidR="00F85C4E" w:rsidRPr="007A2BD5" w:rsidRDefault="00F85C4E" w:rsidP="00F85C4E">
      <w:pPr>
        <w:pStyle w:val="EC-Para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27CE29F" w14:textId="77777777" w:rsidR="00F90FAD" w:rsidRDefault="00F90FAD" w:rsidP="00F90FAD">
      <w:pPr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07316C4D" w14:textId="77777777" w:rsidR="00F85C4E" w:rsidRPr="00F85C4E" w:rsidRDefault="00F85C4E" w:rsidP="00F90FAD">
      <w:pPr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580F9CA2" w14:textId="3EB57601" w:rsidR="00CF46CE" w:rsidRPr="007A2BD5" w:rsidRDefault="00FA16B1" w:rsidP="00F90FAD">
      <w:pPr>
        <w:spacing w:line="276" w:lineRule="auto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7A2BD5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Please see the data privacy statement attached</w:t>
      </w:r>
      <w:r w:rsidR="00411B9E" w:rsidRPr="007A2BD5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.</w:t>
      </w:r>
    </w:p>
    <w:sectPr w:rsidR="00CF46CE" w:rsidRPr="007A2BD5" w:rsidSect="00286C25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77E3" w14:textId="77777777" w:rsidR="00286C25" w:rsidRDefault="00286C25" w:rsidP="00D3284E">
      <w:r>
        <w:separator/>
      </w:r>
    </w:p>
  </w:endnote>
  <w:endnote w:type="continuationSeparator" w:id="0">
    <w:p w14:paraId="2731B300" w14:textId="77777777" w:rsidR="00286C25" w:rsidRDefault="00286C25" w:rsidP="00D3284E">
      <w:r>
        <w:continuationSeparator/>
      </w:r>
    </w:p>
  </w:endnote>
  <w:endnote w:type="continuationNotice" w:id="1">
    <w:p w14:paraId="59436068" w14:textId="77777777" w:rsidR="00286C25" w:rsidRDefault="00286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5398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92DEE20" w14:textId="3F971B93" w:rsidR="0072212E" w:rsidRPr="00F85C4E" w:rsidRDefault="00F90FAD" w:rsidP="00F85C4E">
            <w:pPr>
              <w:pStyle w:val="Footer"/>
            </w:pPr>
            <w:r w:rsidRPr="00F85C4E">
              <w:rPr>
                <w:rFonts w:cstheme="minorHAnsi"/>
                <w:sz w:val="18"/>
                <w:szCs w:val="18"/>
              </w:rPr>
              <w:t xml:space="preserve">Page </w:t>
            </w:r>
            <w:r w:rsidRPr="00F85C4E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F85C4E">
              <w:rPr>
                <w:rFonts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F85C4E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F85C4E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Pr="00F85C4E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F85C4E">
              <w:rPr>
                <w:rFonts w:cstheme="minorHAnsi"/>
                <w:sz w:val="18"/>
                <w:szCs w:val="18"/>
              </w:rPr>
              <w:t xml:space="preserve"> of </w:t>
            </w:r>
            <w:r w:rsidRPr="00F85C4E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F85C4E">
              <w:rPr>
                <w:rFonts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F85C4E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F85C4E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Pr="00F85C4E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6EB0" w14:textId="77777777" w:rsidR="00286C25" w:rsidRDefault="00286C25" w:rsidP="00D3284E">
      <w:r>
        <w:separator/>
      </w:r>
    </w:p>
  </w:footnote>
  <w:footnote w:type="continuationSeparator" w:id="0">
    <w:p w14:paraId="12A0578F" w14:textId="77777777" w:rsidR="00286C25" w:rsidRDefault="00286C25" w:rsidP="00D3284E">
      <w:r>
        <w:continuationSeparator/>
      </w:r>
    </w:p>
  </w:footnote>
  <w:footnote w:type="continuationNotice" w:id="1">
    <w:p w14:paraId="70DEAF63" w14:textId="77777777" w:rsidR="00286C25" w:rsidRDefault="00286C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E0A0" w14:textId="6034E30E" w:rsidR="00EE037B" w:rsidRDefault="00F33E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7F774F0" wp14:editId="3DAA55C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3" name="Text Box 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C8308" w14:textId="476BCF6E" w:rsidR="00F33ECC" w:rsidRPr="00F33ECC" w:rsidRDefault="00F33E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3E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774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ECDC NORM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7EC8308" w14:textId="476BCF6E" w:rsidR="00F33ECC" w:rsidRPr="00F33ECC" w:rsidRDefault="00F33E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3E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FB7C" w14:textId="7F34AA35" w:rsidR="0072212E" w:rsidRDefault="00802790" w:rsidP="00914795">
    <w:pPr>
      <w:pStyle w:val="Header"/>
      <w:tabs>
        <w:tab w:val="clear" w:pos="9026"/>
        <w:tab w:val="left" w:pos="3270"/>
        <w:tab w:val="left" w:pos="5320"/>
      </w:tabs>
    </w:pPr>
    <w:r>
      <w:rPr>
        <w:noProof/>
      </w:rPr>
      <w:drawing>
        <wp:anchor distT="0" distB="0" distL="114300" distR="114300" simplePos="0" relativeHeight="251660292" behindDoc="1" locked="0" layoutInCell="1" allowOverlap="1" wp14:anchorId="2066D9D8" wp14:editId="56A2D2A0">
          <wp:simplePos x="0" y="0"/>
          <wp:positionH relativeFrom="margin">
            <wp:align>center</wp:align>
          </wp:positionH>
          <wp:positionV relativeFrom="paragraph">
            <wp:posOffset>-233680</wp:posOffset>
          </wp:positionV>
          <wp:extent cx="4126865" cy="908050"/>
          <wp:effectExtent l="0" t="0" r="6985" b="6350"/>
          <wp:wrapTight wrapText="bothSides">
            <wp:wrapPolygon edited="0">
              <wp:start x="0" y="0"/>
              <wp:lineTo x="0" y="21298"/>
              <wp:lineTo x="21537" y="21298"/>
              <wp:lineTo x="21537" y="0"/>
              <wp:lineTo x="0" y="0"/>
            </wp:wrapPolygon>
          </wp:wrapTight>
          <wp:docPr id="2087348968" name="Picture 1" descr="A logo with a dollar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348968" name="Picture 1" descr="A logo with a dollar symb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6865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7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4" behindDoc="0" locked="0" layoutInCell="1" allowOverlap="1" wp14:anchorId="23CB836C" wp14:editId="4D24B97C">
              <wp:simplePos x="0" y="0"/>
              <wp:positionH relativeFrom="page">
                <wp:posOffset>0</wp:posOffset>
              </wp:positionH>
              <wp:positionV relativeFrom="paragraph">
                <wp:posOffset>894715</wp:posOffset>
              </wp:positionV>
              <wp:extent cx="7557135" cy="96520"/>
              <wp:effectExtent l="0" t="0" r="5715" b="0"/>
              <wp:wrapNone/>
              <wp:docPr id="543257769" name="Rectangle 5432577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135" cy="96520"/>
                      </a:xfrm>
                      <a:prstGeom prst="rect">
                        <a:avLst/>
                      </a:prstGeom>
                      <a:solidFill>
                        <a:srgbClr val="0C4D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BF9FF3" id="Rectangle 543257769" o:spid="_x0000_s1026" style="position:absolute;margin-left:0;margin-top:70.45pt;width:595.05pt;height:7.6pt;z-index:2516633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" fillcolor="#0c4da2" stroked="f" strokeweight="1pt">
              <w10:wrap anchorx="page"/>
            </v:rect>
          </w:pict>
        </mc:Fallback>
      </mc:AlternateContent>
    </w:r>
    <w:r w:rsidR="00F85C4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40" behindDoc="0" locked="0" layoutInCell="1" allowOverlap="1" wp14:anchorId="5A83B04B" wp14:editId="3F770BF4">
              <wp:simplePos x="0" y="0"/>
              <wp:positionH relativeFrom="page">
                <wp:posOffset>0</wp:posOffset>
              </wp:positionH>
              <wp:positionV relativeFrom="paragraph">
                <wp:posOffset>985520</wp:posOffset>
              </wp:positionV>
              <wp:extent cx="7559675" cy="88900"/>
              <wp:effectExtent l="0" t="0" r="3175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89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23FAC6" id="Rectangle 1" o:spid="_x0000_s1026" style="position:absolute;margin-left:0;margin-top:77.6pt;width:595.25pt;height:7pt;z-index:251662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" fillcolor="#69ae23 [3204]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FC0B" w14:textId="63FAF285" w:rsidR="00EE037B" w:rsidRDefault="00F33E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36D54C" wp14:editId="7F18053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2" name="Text Box 2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4E57B" w14:textId="4954697D" w:rsidR="00F33ECC" w:rsidRPr="00F33ECC" w:rsidRDefault="00F33E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3E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6D5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ECDC NORM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534E57B" w14:textId="4954697D" w:rsidR="00F33ECC" w:rsidRPr="00F33ECC" w:rsidRDefault="00F33E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3E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1E4"/>
    <w:multiLevelType w:val="hybridMultilevel"/>
    <w:tmpl w:val="077C7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2C86"/>
    <w:multiLevelType w:val="hybridMultilevel"/>
    <w:tmpl w:val="C82244D2"/>
    <w:lvl w:ilvl="0" w:tplc="2DCEBF4E">
      <w:start w:val="1"/>
      <w:numFmt w:val="bullet"/>
      <w:pStyle w:val="EC-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2422B"/>
    <w:multiLevelType w:val="hybridMultilevel"/>
    <w:tmpl w:val="4738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C7F45"/>
    <w:multiLevelType w:val="multilevel"/>
    <w:tmpl w:val="8EDE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0957"/>
    <w:multiLevelType w:val="hybridMultilevel"/>
    <w:tmpl w:val="E79849B6"/>
    <w:lvl w:ilvl="0" w:tplc="54A0CFBA">
      <w:start w:val="1"/>
      <w:numFmt w:val="bullet"/>
      <w:pStyle w:val="EC-List1e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56185">
    <w:abstractNumId w:val="1"/>
  </w:num>
  <w:num w:numId="2" w16cid:durableId="173227002">
    <w:abstractNumId w:val="4"/>
  </w:num>
  <w:num w:numId="3" w16cid:durableId="218714560">
    <w:abstractNumId w:val="2"/>
  </w:num>
  <w:num w:numId="4" w16cid:durableId="622615787">
    <w:abstractNumId w:val="4"/>
  </w:num>
  <w:num w:numId="5" w16cid:durableId="912541410">
    <w:abstractNumId w:val="4"/>
  </w:num>
  <w:num w:numId="6" w16cid:durableId="637303974">
    <w:abstractNumId w:val="4"/>
  </w:num>
  <w:num w:numId="7" w16cid:durableId="71317509">
    <w:abstractNumId w:val="4"/>
  </w:num>
  <w:num w:numId="8" w16cid:durableId="1460954982">
    <w:abstractNumId w:val="4"/>
  </w:num>
  <w:num w:numId="9" w16cid:durableId="662395801">
    <w:abstractNumId w:val="4"/>
  </w:num>
  <w:num w:numId="10" w16cid:durableId="2054499183">
    <w:abstractNumId w:val="4"/>
  </w:num>
  <w:num w:numId="11" w16cid:durableId="2004776847">
    <w:abstractNumId w:val="4"/>
  </w:num>
  <w:num w:numId="12" w16cid:durableId="1229345502">
    <w:abstractNumId w:val="4"/>
  </w:num>
  <w:num w:numId="13" w16cid:durableId="1147166926">
    <w:abstractNumId w:val="4"/>
  </w:num>
  <w:num w:numId="14" w16cid:durableId="1411151558">
    <w:abstractNumId w:val="4"/>
  </w:num>
  <w:num w:numId="15" w16cid:durableId="1194148395">
    <w:abstractNumId w:val="4"/>
  </w:num>
  <w:num w:numId="16" w16cid:durableId="1253780406">
    <w:abstractNumId w:val="4"/>
  </w:num>
  <w:num w:numId="17" w16cid:durableId="515921998">
    <w:abstractNumId w:val="4"/>
  </w:num>
  <w:num w:numId="18" w16cid:durableId="624046913">
    <w:abstractNumId w:val="4"/>
  </w:num>
  <w:num w:numId="19" w16cid:durableId="1747798556">
    <w:abstractNumId w:val="4"/>
  </w:num>
  <w:num w:numId="20" w16cid:durableId="1397510228">
    <w:abstractNumId w:val="4"/>
  </w:num>
  <w:num w:numId="21" w16cid:durableId="196505270">
    <w:abstractNumId w:val="4"/>
  </w:num>
  <w:num w:numId="22" w16cid:durableId="2054770736">
    <w:abstractNumId w:val="4"/>
  </w:num>
  <w:num w:numId="23" w16cid:durableId="204024176">
    <w:abstractNumId w:val="4"/>
  </w:num>
  <w:num w:numId="24" w16cid:durableId="520515841">
    <w:abstractNumId w:val="4"/>
  </w:num>
  <w:num w:numId="25" w16cid:durableId="1367099607">
    <w:abstractNumId w:val="3"/>
  </w:num>
  <w:num w:numId="26" w16cid:durableId="171346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7C"/>
    <w:rsid w:val="00001809"/>
    <w:rsid w:val="00006EBF"/>
    <w:rsid w:val="00013731"/>
    <w:rsid w:val="00014880"/>
    <w:rsid w:val="0001639F"/>
    <w:rsid w:val="000177A5"/>
    <w:rsid w:val="0002022D"/>
    <w:rsid w:val="000234D7"/>
    <w:rsid w:val="00035917"/>
    <w:rsid w:val="00037600"/>
    <w:rsid w:val="000413AA"/>
    <w:rsid w:val="0004311D"/>
    <w:rsid w:val="000457F3"/>
    <w:rsid w:val="00047E25"/>
    <w:rsid w:val="00052546"/>
    <w:rsid w:val="00053DFE"/>
    <w:rsid w:val="00066BBB"/>
    <w:rsid w:val="00070346"/>
    <w:rsid w:val="000743B6"/>
    <w:rsid w:val="00074A43"/>
    <w:rsid w:val="0008034A"/>
    <w:rsid w:val="00087958"/>
    <w:rsid w:val="000909E1"/>
    <w:rsid w:val="0009603F"/>
    <w:rsid w:val="00096BA0"/>
    <w:rsid w:val="000A1188"/>
    <w:rsid w:val="000B4A6F"/>
    <w:rsid w:val="000C3577"/>
    <w:rsid w:val="000C5AF7"/>
    <w:rsid w:val="000C791C"/>
    <w:rsid w:val="000D1DA7"/>
    <w:rsid w:val="000D239F"/>
    <w:rsid w:val="000D2F78"/>
    <w:rsid w:val="000D48A9"/>
    <w:rsid w:val="000D4B59"/>
    <w:rsid w:val="000E0F74"/>
    <w:rsid w:val="000E2219"/>
    <w:rsid w:val="000E3642"/>
    <w:rsid w:val="000E3FA1"/>
    <w:rsid w:val="001069FE"/>
    <w:rsid w:val="00110523"/>
    <w:rsid w:val="00113244"/>
    <w:rsid w:val="00115E2A"/>
    <w:rsid w:val="00115E44"/>
    <w:rsid w:val="00124F0A"/>
    <w:rsid w:val="0012572F"/>
    <w:rsid w:val="00126681"/>
    <w:rsid w:val="00132EBB"/>
    <w:rsid w:val="00162623"/>
    <w:rsid w:val="00164970"/>
    <w:rsid w:val="00166906"/>
    <w:rsid w:val="0017194F"/>
    <w:rsid w:val="001743B5"/>
    <w:rsid w:val="001850C7"/>
    <w:rsid w:val="00186433"/>
    <w:rsid w:val="0018648B"/>
    <w:rsid w:val="00186D01"/>
    <w:rsid w:val="00193A9A"/>
    <w:rsid w:val="001962F7"/>
    <w:rsid w:val="001C561A"/>
    <w:rsid w:val="001D376A"/>
    <w:rsid w:val="001E4A9B"/>
    <w:rsid w:val="001E781D"/>
    <w:rsid w:val="001F0DF2"/>
    <w:rsid w:val="001F4A13"/>
    <w:rsid w:val="00204C2B"/>
    <w:rsid w:val="002166BA"/>
    <w:rsid w:val="0021792C"/>
    <w:rsid w:val="00223987"/>
    <w:rsid w:val="002241D9"/>
    <w:rsid w:val="00224A08"/>
    <w:rsid w:val="0023168C"/>
    <w:rsid w:val="0024435D"/>
    <w:rsid w:val="00247361"/>
    <w:rsid w:val="00250C9E"/>
    <w:rsid w:val="002511BA"/>
    <w:rsid w:val="0025184C"/>
    <w:rsid w:val="00264121"/>
    <w:rsid w:val="00265D15"/>
    <w:rsid w:val="00272387"/>
    <w:rsid w:val="00273D59"/>
    <w:rsid w:val="0027625F"/>
    <w:rsid w:val="002766A8"/>
    <w:rsid w:val="00276CD7"/>
    <w:rsid w:val="00286C25"/>
    <w:rsid w:val="002937A7"/>
    <w:rsid w:val="002A7E8E"/>
    <w:rsid w:val="002B4BAE"/>
    <w:rsid w:val="002C30CC"/>
    <w:rsid w:val="002C6D49"/>
    <w:rsid w:val="002D72BD"/>
    <w:rsid w:val="002D73F0"/>
    <w:rsid w:val="002E27AA"/>
    <w:rsid w:val="002E7FB4"/>
    <w:rsid w:val="00300018"/>
    <w:rsid w:val="003026B7"/>
    <w:rsid w:val="00304939"/>
    <w:rsid w:val="00304C78"/>
    <w:rsid w:val="00316AA5"/>
    <w:rsid w:val="003212C3"/>
    <w:rsid w:val="00323A3B"/>
    <w:rsid w:val="00325336"/>
    <w:rsid w:val="00325D28"/>
    <w:rsid w:val="00331B6E"/>
    <w:rsid w:val="00341260"/>
    <w:rsid w:val="003466C6"/>
    <w:rsid w:val="003540DB"/>
    <w:rsid w:val="00357475"/>
    <w:rsid w:val="00364EAB"/>
    <w:rsid w:val="003651A9"/>
    <w:rsid w:val="003667B4"/>
    <w:rsid w:val="00376A72"/>
    <w:rsid w:val="003814B1"/>
    <w:rsid w:val="003830E9"/>
    <w:rsid w:val="00391B15"/>
    <w:rsid w:val="00393C02"/>
    <w:rsid w:val="00396407"/>
    <w:rsid w:val="003A6750"/>
    <w:rsid w:val="003B2121"/>
    <w:rsid w:val="003B2FE2"/>
    <w:rsid w:val="003B6C19"/>
    <w:rsid w:val="003B74B4"/>
    <w:rsid w:val="003C153E"/>
    <w:rsid w:val="003C56F1"/>
    <w:rsid w:val="003D5889"/>
    <w:rsid w:val="003E35EF"/>
    <w:rsid w:val="003F5761"/>
    <w:rsid w:val="00406271"/>
    <w:rsid w:val="00411B9E"/>
    <w:rsid w:val="00416445"/>
    <w:rsid w:val="00420837"/>
    <w:rsid w:val="00421C2E"/>
    <w:rsid w:val="00422154"/>
    <w:rsid w:val="00425AE0"/>
    <w:rsid w:val="00432220"/>
    <w:rsid w:val="00436961"/>
    <w:rsid w:val="00436A23"/>
    <w:rsid w:val="004379B5"/>
    <w:rsid w:val="00440078"/>
    <w:rsid w:val="0044446F"/>
    <w:rsid w:val="004509F9"/>
    <w:rsid w:val="004542DC"/>
    <w:rsid w:val="00456C9E"/>
    <w:rsid w:val="00467692"/>
    <w:rsid w:val="00480300"/>
    <w:rsid w:val="0048710F"/>
    <w:rsid w:val="004A5987"/>
    <w:rsid w:val="004A745F"/>
    <w:rsid w:val="004B14AA"/>
    <w:rsid w:val="004B34C4"/>
    <w:rsid w:val="004B752C"/>
    <w:rsid w:val="004C6F89"/>
    <w:rsid w:val="004D0CB5"/>
    <w:rsid w:val="004D6A2D"/>
    <w:rsid w:val="004E0919"/>
    <w:rsid w:val="004E17EB"/>
    <w:rsid w:val="004E2CE7"/>
    <w:rsid w:val="004E478E"/>
    <w:rsid w:val="004E6917"/>
    <w:rsid w:val="004E6EE4"/>
    <w:rsid w:val="004E6FB6"/>
    <w:rsid w:val="004F049F"/>
    <w:rsid w:val="0050151A"/>
    <w:rsid w:val="00504240"/>
    <w:rsid w:val="005045E5"/>
    <w:rsid w:val="00505435"/>
    <w:rsid w:val="00505E60"/>
    <w:rsid w:val="00506796"/>
    <w:rsid w:val="00507978"/>
    <w:rsid w:val="00515656"/>
    <w:rsid w:val="005164A6"/>
    <w:rsid w:val="00517828"/>
    <w:rsid w:val="005244F0"/>
    <w:rsid w:val="0052788B"/>
    <w:rsid w:val="00537F34"/>
    <w:rsid w:val="00547FC8"/>
    <w:rsid w:val="00560AB2"/>
    <w:rsid w:val="0058026D"/>
    <w:rsid w:val="005819BD"/>
    <w:rsid w:val="005A12BE"/>
    <w:rsid w:val="005A2362"/>
    <w:rsid w:val="005A5C4A"/>
    <w:rsid w:val="005B0810"/>
    <w:rsid w:val="005B6559"/>
    <w:rsid w:val="005C3D0E"/>
    <w:rsid w:val="005C457C"/>
    <w:rsid w:val="005C7EB0"/>
    <w:rsid w:val="005E0A78"/>
    <w:rsid w:val="005E3C1E"/>
    <w:rsid w:val="005E7F5C"/>
    <w:rsid w:val="005F1163"/>
    <w:rsid w:val="006002DD"/>
    <w:rsid w:val="00603C74"/>
    <w:rsid w:val="0060549E"/>
    <w:rsid w:val="00606348"/>
    <w:rsid w:val="0060719D"/>
    <w:rsid w:val="00615EDD"/>
    <w:rsid w:val="00622178"/>
    <w:rsid w:val="006224EC"/>
    <w:rsid w:val="00624370"/>
    <w:rsid w:val="00624927"/>
    <w:rsid w:val="00625D7B"/>
    <w:rsid w:val="00630DD3"/>
    <w:rsid w:val="006363C1"/>
    <w:rsid w:val="006367C7"/>
    <w:rsid w:val="00637139"/>
    <w:rsid w:val="0064090B"/>
    <w:rsid w:val="00642919"/>
    <w:rsid w:val="00643D41"/>
    <w:rsid w:val="00646112"/>
    <w:rsid w:val="00646922"/>
    <w:rsid w:val="0065384F"/>
    <w:rsid w:val="00657A1F"/>
    <w:rsid w:val="00661DF0"/>
    <w:rsid w:val="0067444A"/>
    <w:rsid w:val="00685A20"/>
    <w:rsid w:val="0069406A"/>
    <w:rsid w:val="0069495D"/>
    <w:rsid w:val="00694B88"/>
    <w:rsid w:val="006A3023"/>
    <w:rsid w:val="006B03DE"/>
    <w:rsid w:val="006C252F"/>
    <w:rsid w:val="006C2B97"/>
    <w:rsid w:val="006C6873"/>
    <w:rsid w:val="006D4BA7"/>
    <w:rsid w:val="006E229D"/>
    <w:rsid w:val="006E5B3C"/>
    <w:rsid w:val="006E7A37"/>
    <w:rsid w:val="006F1872"/>
    <w:rsid w:val="006F5831"/>
    <w:rsid w:val="006F59E3"/>
    <w:rsid w:val="006F77D4"/>
    <w:rsid w:val="00705F23"/>
    <w:rsid w:val="0070620B"/>
    <w:rsid w:val="00710B4F"/>
    <w:rsid w:val="007202C9"/>
    <w:rsid w:val="0072212E"/>
    <w:rsid w:val="0074056D"/>
    <w:rsid w:val="00740DDB"/>
    <w:rsid w:val="007426BA"/>
    <w:rsid w:val="00743838"/>
    <w:rsid w:val="007513D8"/>
    <w:rsid w:val="00756647"/>
    <w:rsid w:val="00770532"/>
    <w:rsid w:val="00775D46"/>
    <w:rsid w:val="00782D3E"/>
    <w:rsid w:val="00782F6E"/>
    <w:rsid w:val="00784D10"/>
    <w:rsid w:val="00784D9E"/>
    <w:rsid w:val="00793CC6"/>
    <w:rsid w:val="00796DA9"/>
    <w:rsid w:val="007A2BD5"/>
    <w:rsid w:val="007A3808"/>
    <w:rsid w:val="007A546F"/>
    <w:rsid w:val="007B1B24"/>
    <w:rsid w:val="007B2DB9"/>
    <w:rsid w:val="007B34E1"/>
    <w:rsid w:val="007C0797"/>
    <w:rsid w:val="007C14B9"/>
    <w:rsid w:val="007E5387"/>
    <w:rsid w:val="007F0169"/>
    <w:rsid w:val="007F1A8D"/>
    <w:rsid w:val="00802790"/>
    <w:rsid w:val="00802B4B"/>
    <w:rsid w:val="00826764"/>
    <w:rsid w:val="008349E5"/>
    <w:rsid w:val="00837A26"/>
    <w:rsid w:val="00843B4E"/>
    <w:rsid w:val="008446F5"/>
    <w:rsid w:val="008500A4"/>
    <w:rsid w:val="00853196"/>
    <w:rsid w:val="00855908"/>
    <w:rsid w:val="008632D0"/>
    <w:rsid w:val="00864595"/>
    <w:rsid w:val="00866E65"/>
    <w:rsid w:val="00871721"/>
    <w:rsid w:val="00872012"/>
    <w:rsid w:val="008754DF"/>
    <w:rsid w:val="00875717"/>
    <w:rsid w:val="008773DF"/>
    <w:rsid w:val="00886E86"/>
    <w:rsid w:val="0089149B"/>
    <w:rsid w:val="0089559D"/>
    <w:rsid w:val="008973A7"/>
    <w:rsid w:val="00897B71"/>
    <w:rsid w:val="008A340A"/>
    <w:rsid w:val="008A492C"/>
    <w:rsid w:val="008A6646"/>
    <w:rsid w:val="008B3A7D"/>
    <w:rsid w:val="008B725E"/>
    <w:rsid w:val="008B72BB"/>
    <w:rsid w:val="008C0BDF"/>
    <w:rsid w:val="008D2285"/>
    <w:rsid w:val="008D2F4F"/>
    <w:rsid w:val="008D3665"/>
    <w:rsid w:val="008D37D6"/>
    <w:rsid w:val="008D69F6"/>
    <w:rsid w:val="008E08B4"/>
    <w:rsid w:val="008E1C68"/>
    <w:rsid w:val="008E5CA5"/>
    <w:rsid w:val="008E5EA3"/>
    <w:rsid w:val="008F0309"/>
    <w:rsid w:val="008F085D"/>
    <w:rsid w:val="008F0ED2"/>
    <w:rsid w:val="008F114E"/>
    <w:rsid w:val="008F2A5E"/>
    <w:rsid w:val="00911565"/>
    <w:rsid w:val="0091174E"/>
    <w:rsid w:val="009124E2"/>
    <w:rsid w:val="009128B5"/>
    <w:rsid w:val="00912B7A"/>
    <w:rsid w:val="009141A0"/>
    <w:rsid w:val="00914795"/>
    <w:rsid w:val="00916711"/>
    <w:rsid w:val="009167D8"/>
    <w:rsid w:val="00916D18"/>
    <w:rsid w:val="009175FC"/>
    <w:rsid w:val="009218B3"/>
    <w:rsid w:val="00922B63"/>
    <w:rsid w:val="00924288"/>
    <w:rsid w:val="0092460C"/>
    <w:rsid w:val="0092710C"/>
    <w:rsid w:val="00932C32"/>
    <w:rsid w:val="009404EB"/>
    <w:rsid w:val="009412C0"/>
    <w:rsid w:val="00952DD3"/>
    <w:rsid w:val="009539D6"/>
    <w:rsid w:val="00954697"/>
    <w:rsid w:val="009659C1"/>
    <w:rsid w:val="00965CAA"/>
    <w:rsid w:val="00972DF5"/>
    <w:rsid w:val="00973697"/>
    <w:rsid w:val="00980BBC"/>
    <w:rsid w:val="00982A70"/>
    <w:rsid w:val="00987C23"/>
    <w:rsid w:val="00992497"/>
    <w:rsid w:val="009B3801"/>
    <w:rsid w:val="009B76F8"/>
    <w:rsid w:val="009B7E48"/>
    <w:rsid w:val="009C71BF"/>
    <w:rsid w:val="009D2324"/>
    <w:rsid w:val="009D5B1B"/>
    <w:rsid w:val="009D6E31"/>
    <w:rsid w:val="00A061A4"/>
    <w:rsid w:val="00A22989"/>
    <w:rsid w:val="00A230D3"/>
    <w:rsid w:val="00A32706"/>
    <w:rsid w:val="00A330F9"/>
    <w:rsid w:val="00A452F5"/>
    <w:rsid w:val="00A461FA"/>
    <w:rsid w:val="00A464CB"/>
    <w:rsid w:val="00A5351A"/>
    <w:rsid w:val="00A638C7"/>
    <w:rsid w:val="00A66EFB"/>
    <w:rsid w:val="00A70272"/>
    <w:rsid w:val="00A731EF"/>
    <w:rsid w:val="00A73F51"/>
    <w:rsid w:val="00A74509"/>
    <w:rsid w:val="00A75C2C"/>
    <w:rsid w:val="00A97064"/>
    <w:rsid w:val="00AA6C52"/>
    <w:rsid w:val="00AB47E4"/>
    <w:rsid w:val="00AC0A54"/>
    <w:rsid w:val="00AC3D31"/>
    <w:rsid w:val="00AD29B1"/>
    <w:rsid w:val="00AD471B"/>
    <w:rsid w:val="00AD74BA"/>
    <w:rsid w:val="00AE411A"/>
    <w:rsid w:val="00AE68F6"/>
    <w:rsid w:val="00AF3F08"/>
    <w:rsid w:val="00AF4E94"/>
    <w:rsid w:val="00B014D1"/>
    <w:rsid w:val="00B07BF0"/>
    <w:rsid w:val="00B07DBE"/>
    <w:rsid w:val="00B110A7"/>
    <w:rsid w:val="00B120A1"/>
    <w:rsid w:val="00B32455"/>
    <w:rsid w:val="00B402A5"/>
    <w:rsid w:val="00B46DB4"/>
    <w:rsid w:val="00B623D4"/>
    <w:rsid w:val="00B659F1"/>
    <w:rsid w:val="00B66E0C"/>
    <w:rsid w:val="00B67AD3"/>
    <w:rsid w:val="00B7279D"/>
    <w:rsid w:val="00B77A5D"/>
    <w:rsid w:val="00B97CC6"/>
    <w:rsid w:val="00BA1889"/>
    <w:rsid w:val="00BB13F0"/>
    <w:rsid w:val="00BB1902"/>
    <w:rsid w:val="00BB4626"/>
    <w:rsid w:val="00BB6A41"/>
    <w:rsid w:val="00BC48BD"/>
    <w:rsid w:val="00BC5069"/>
    <w:rsid w:val="00BC6D22"/>
    <w:rsid w:val="00BC6EED"/>
    <w:rsid w:val="00BD2FBC"/>
    <w:rsid w:val="00BD3DF4"/>
    <w:rsid w:val="00BE0BE0"/>
    <w:rsid w:val="00BE6400"/>
    <w:rsid w:val="00BF0FBD"/>
    <w:rsid w:val="00BF3449"/>
    <w:rsid w:val="00BF4351"/>
    <w:rsid w:val="00BF6AB1"/>
    <w:rsid w:val="00C00F24"/>
    <w:rsid w:val="00C0152F"/>
    <w:rsid w:val="00C0153F"/>
    <w:rsid w:val="00C16FC7"/>
    <w:rsid w:val="00C17691"/>
    <w:rsid w:val="00C22D17"/>
    <w:rsid w:val="00C24715"/>
    <w:rsid w:val="00C3660D"/>
    <w:rsid w:val="00C37BF4"/>
    <w:rsid w:val="00C43F2C"/>
    <w:rsid w:val="00C604DC"/>
    <w:rsid w:val="00C6235D"/>
    <w:rsid w:val="00C63EDD"/>
    <w:rsid w:val="00C679A0"/>
    <w:rsid w:val="00C70726"/>
    <w:rsid w:val="00C76926"/>
    <w:rsid w:val="00C76BC6"/>
    <w:rsid w:val="00C80105"/>
    <w:rsid w:val="00C86A96"/>
    <w:rsid w:val="00C90C47"/>
    <w:rsid w:val="00C92301"/>
    <w:rsid w:val="00C94E42"/>
    <w:rsid w:val="00C95D82"/>
    <w:rsid w:val="00C96BCF"/>
    <w:rsid w:val="00CB01A6"/>
    <w:rsid w:val="00CD1F4C"/>
    <w:rsid w:val="00CD3801"/>
    <w:rsid w:val="00CE6C67"/>
    <w:rsid w:val="00CF46CE"/>
    <w:rsid w:val="00CF52AB"/>
    <w:rsid w:val="00CF63AA"/>
    <w:rsid w:val="00D01EF4"/>
    <w:rsid w:val="00D02D4D"/>
    <w:rsid w:val="00D02F45"/>
    <w:rsid w:val="00D03793"/>
    <w:rsid w:val="00D05180"/>
    <w:rsid w:val="00D05310"/>
    <w:rsid w:val="00D062C0"/>
    <w:rsid w:val="00D146A8"/>
    <w:rsid w:val="00D1616F"/>
    <w:rsid w:val="00D222B7"/>
    <w:rsid w:val="00D2480F"/>
    <w:rsid w:val="00D32663"/>
    <w:rsid w:val="00D3284E"/>
    <w:rsid w:val="00D346CE"/>
    <w:rsid w:val="00D35413"/>
    <w:rsid w:val="00D52017"/>
    <w:rsid w:val="00D64EEE"/>
    <w:rsid w:val="00D66A67"/>
    <w:rsid w:val="00D70C9D"/>
    <w:rsid w:val="00D74CC0"/>
    <w:rsid w:val="00D77900"/>
    <w:rsid w:val="00D81C07"/>
    <w:rsid w:val="00D8565F"/>
    <w:rsid w:val="00D875D4"/>
    <w:rsid w:val="00D95B59"/>
    <w:rsid w:val="00DA1D46"/>
    <w:rsid w:val="00DA298A"/>
    <w:rsid w:val="00DA695B"/>
    <w:rsid w:val="00DA6D3D"/>
    <w:rsid w:val="00DC516B"/>
    <w:rsid w:val="00DC5A48"/>
    <w:rsid w:val="00DC6982"/>
    <w:rsid w:val="00DC6D14"/>
    <w:rsid w:val="00DC7552"/>
    <w:rsid w:val="00DD22FE"/>
    <w:rsid w:val="00DD5832"/>
    <w:rsid w:val="00DE022B"/>
    <w:rsid w:val="00DE7B10"/>
    <w:rsid w:val="00DF5A43"/>
    <w:rsid w:val="00DF6BD3"/>
    <w:rsid w:val="00E02A34"/>
    <w:rsid w:val="00E075AC"/>
    <w:rsid w:val="00E079E2"/>
    <w:rsid w:val="00E10EA7"/>
    <w:rsid w:val="00E34764"/>
    <w:rsid w:val="00E458D6"/>
    <w:rsid w:val="00E50A9A"/>
    <w:rsid w:val="00E50BC4"/>
    <w:rsid w:val="00E513F7"/>
    <w:rsid w:val="00E537CB"/>
    <w:rsid w:val="00E60CC0"/>
    <w:rsid w:val="00E706DD"/>
    <w:rsid w:val="00E707DE"/>
    <w:rsid w:val="00E71814"/>
    <w:rsid w:val="00E76200"/>
    <w:rsid w:val="00E803EF"/>
    <w:rsid w:val="00EA2688"/>
    <w:rsid w:val="00EA306F"/>
    <w:rsid w:val="00EB4A63"/>
    <w:rsid w:val="00EC2820"/>
    <w:rsid w:val="00ED071C"/>
    <w:rsid w:val="00EE037B"/>
    <w:rsid w:val="00EE44E2"/>
    <w:rsid w:val="00EF11F3"/>
    <w:rsid w:val="00EF3E28"/>
    <w:rsid w:val="00EF588F"/>
    <w:rsid w:val="00EF69DE"/>
    <w:rsid w:val="00EF708E"/>
    <w:rsid w:val="00F07C64"/>
    <w:rsid w:val="00F13990"/>
    <w:rsid w:val="00F14A5B"/>
    <w:rsid w:val="00F169A5"/>
    <w:rsid w:val="00F33ECC"/>
    <w:rsid w:val="00F37600"/>
    <w:rsid w:val="00F37C69"/>
    <w:rsid w:val="00F463AB"/>
    <w:rsid w:val="00F4721A"/>
    <w:rsid w:val="00F52DD5"/>
    <w:rsid w:val="00F63351"/>
    <w:rsid w:val="00F63878"/>
    <w:rsid w:val="00F65B6A"/>
    <w:rsid w:val="00F66FCA"/>
    <w:rsid w:val="00F67A0A"/>
    <w:rsid w:val="00F70DA9"/>
    <w:rsid w:val="00F7282E"/>
    <w:rsid w:val="00F77F4D"/>
    <w:rsid w:val="00F77FE4"/>
    <w:rsid w:val="00F8080E"/>
    <w:rsid w:val="00F81076"/>
    <w:rsid w:val="00F830A3"/>
    <w:rsid w:val="00F85C4E"/>
    <w:rsid w:val="00F86609"/>
    <w:rsid w:val="00F90EF1"/>
    <w:rsid w:val="00F90FAD"/>
    <w:rsid w:val="00F96B2C"/>
    <w:rsid w:val="00FA16B1"/>
    <w:rsid w:val="00FA25E0"/>
    <w:rsid w:val="00FA384C"/>
    <w:rsid w:val="00FA7FF6"/>
    <w:rsid w:val="00FB390E"/>
    <w:rsid w:val="00FB4442"/>
    <w:rsid w:val="00FC667B"/>
    <w:rsid w:val="00FD0DA0"/>
    <w:rsid w:val="00FD6B1D"/>
    <w:rsid w:val="00FF1795"/>
    <w:rsid w:val="0E93CBF3"/>
    <w:rsid w:val="363A6282"/>
    <w:rsid w:val="47FA2804"/>
    <w:rsid w:val="4A2C05E1"/>
    <w:rsid w:val="4C55D799"/>
    <w:rsid w:val="69CE44CC"/>
    <w:rsid w:val="78A38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27A1F7"/>
  <w15:chartTrackingRefBased/>
  <w15:docId w15:val="{F2122084-D532-4E1E-9839-D1DB04FF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ED071C"/>
    <w:pPr>
      <w:spacing w:after="0" w:line="240" w:lineRule="auto"/>
    </w:pPr>
    <w:rPr>
      <w:rFonts w:ascii="Tahoma" w:eastAsia="Batang" w:hAnsi="Tahoma" w:cs="Times New Roman"/>
      <w:sz w:val="18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84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284E"/>
  </w:style>
  <w:style w:type="paragraph" w:styleId="Footer">
    <w:name w:val="footer"/>
    <w:basedOn w:val="Normal"/>
    <w:link w:val="FooterChar"/>
    <w:uiPriority w:val="99"/>
    <w:unhideWhenUsed/>
    <w:rsid w:val="00D3284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284E"/>
  </w:style>
  <w:style w:type="paragraph" w:customStyle="1" w:styleId="EC-List1">
    <w:name w:val="EC-List1"/>
    <w:next w:val="EC-Para"/>
    <w:link w:val="EC-List1Char"/>
    <w:qFormat/>
    <w:rsid w:val="00D3284E"/>
    <w:pPr>
      <w:numPr>
        <w:numId w:val="1"/>
      </w:numPr>
      <w:tabs>
        <w:tab w:val="left" w:pos="567"/>
      </w:tabs>
      <w:spacing w:after="0" w:line="220" w:lineRule="exact"/>
      <w:ind w:left="567" w:hanging="567"/>
    </w:pPr>
    <w:rPr>
      <w:rFonts w:ascii="Tahoma" w:eastAsia="Arial Unicode MS" w:hAnsi="Tahoma" w:cs="Times New Roman"/>
      <w:kern w:val="22"/>
      <w:sz w:val="18"/>
      <w:szCs w:val="18"/>
      <w:lang w:eastAsia="ko-KR"/>
    </w:rPr>
  </w:style>
  <w:style w:type="paragraph" w:customStyle="1" w:styleId="EC-Para">
    <w:name w:val="EC-Para"/>
    <w:link w:val="EC-ParaCharChar"/>
    <w:qFormat/>
    <w:rsid w:val="00D3284E"/>
    <w:pPr>
      <w:kinsoku w:val="0"/>
      <w:autoSpaceDE w:val="0"/>
      <w:autoSpaceDN w:val="0"/>
      <w:adjustRightInd w:val="0"/>
      <w:spacing w:after="120" w:line="200" w:lineRule="atLeast"/>
    </w:pPr>
    <w:rPr>
      <w:rFonts w:ascii="Tahoma" w:eastAsia="Arial Unicode MS" w:hAnsi="Tahoma" w:cs="Times New Roman"/>
      <w:kern w:val="22"/>
      <w:sz w:val="18"/>
      <w:szCs w:val="18"/>
      <w:lang w:eastAsia="ko-KR"/>
    </w:rPr>
  </w:style>
  <w:style w:type="character" w:customStyle="1" w:styleId="EC-ParaCharChar">
    <w:name w:val="EC-Para Char Char"/>
    <w:basedOn w:val="DefaultParagraphFont"/>
    <w:link w:val="EC-Para"/>
    <w:rsid w:val="00D3284E"/>
    <w:rPr>
      <w:rFonts w:ascii="Tahoma" w:eastAsia="Arial Unicode MS" w:hAnsi="Tahoma" w:cs="Times New Roman"/>
      <w:kern w:val="22"/>
      <w:sz w:val="18"/>
      <w:szCs w:val="18"/>
      <w:lang w:eastAsia="ko-KR"/>
    </w:rPr>
  </w:style>
  <w:style w:type="character" w:customStyle="1" w:styleId="EC-List1Char">
    <w:name w:val="EC-List1 Char"/>
    <w:basedOn w:val="EC-ParaCharChar"/>
    <w:link w:val="EC-List1"/>
    <w:rsid w:val="00D3284E"/>
    <w:rPr>
      <w:rFonts w:ascii="Tahoma" w:eastAsia="Arial Unicode MS" w:hAnsi="Tahoma" w:cs="Times New Roman"/>
      <w:kern w:val="22"/>
      <w:sz w:val="18"/>
      <w:szCs w:val="18"/>
      <w:lang w:eastAsia="ko-KR"/>
    </w:rPr>
  </w:style>
  <w:style w:type="character" w:styleId="FootnoteReference">
    <w:name w:val="footnote reference"/>
    <w:basedOn w:val="DefaultParagraphFont"/>
    <w:rsid w:val="00D3284E"/>
    <w:rPr>
      <w:vertAlign w:val="superscript"/>
    </w:rPr>
  </w:style>
  <w:style w:type="paragraph" w:customStyle="1" w:styleId="ECDCFootnote">
    <w:name w:val="ECDC Footnote"/>
    <w:basedOn w:val="FootnoteText"/>
    <w:uiPriority w:val="1"/>
    <w:semiHidden/>
    <w:rsid w:val="00D3284E"/>
    <w:rPr>
      <w:rFonts w:ascii="Tahoma" w:eastAsia="Batang" w:hAnsi="Tahoma" w:cs="Times New Roman"/>
      <w:sz w:val="16"/>
      <w:lang w:eastAsia="ko-KR"/>
    </w:rPr>
  </w:style>
  <w:style w:type="paragraph" w:customStyle="1" w:styleId="EC-List1end">
    <w:name w:val="EC-List1end"/>
    <w:basedOn w:val="EC-List1"/>
    <w:next w:val="EC-Para"/>
    <w:link w:val="EC-List1endChar"/>
    <w:qFormat/>
    <w:rsid w:val="00D3284E"/>
    <w:pPr>
      <w:numPr>
        <w:numId w:val="2"/>
      </w:numPr>
      <w:spacing w:after="120"/>
    </w:pPr>
  </w:style>
  <w:style w:type="character" w:customStyle="1" w:styleId="EC-List1endChar">
    <w:name w:val="EC-List1end Char"/>
    <w:basedOn w:val="EC-List1Char"/>
    <w:link w:val="EC-List1end"/>
    <w:rsid w:val="00D3284E"/>
    <w:rPr>
      <w:rFonts w:ascii="Tahoma" w:eastAsia="Arial Unicode MS" w:hAnsi="Tahoma" w:cs="Times New Roman"/>
      <w:kern w:val="22"/>
      <w:sz w:val="18"/>
      <w:szCs w:val="18"/>
      <w:lang w:eastAsia="ko-KR"/>
    </w:rPr>
  </w:style>
  <w:style w:type="paragraph" w:customStyle="1" w:styleId="EC-Title-4">
    <w:name w:val="EC-Title-4"/>
    <w:next w:val="Normal"/>
    <w:link w:val="EC-Title-4CharChar"/>
    <w:qFormat/>
    <w:rsid w:val="00D3284E"/>
    <w:pPr>
      <w:autoSpaceDE w:val="0"/>
      <w:autoSpaceDN w:val="0"/>
      <w:adjustRightInd w:val="0"/>
      <w:spacing w:before="480" w:after="240" w:line="240" w:lineRule="auto"/>
      <w:outlineLvl w:val="0"/>
    </w:pPr>
    <w:rPr>
      <w:rFonts w:ascii="Tahoma" w:eastAsia="Batang" w:hAnsi="Tahoma" w:cs="Tahoma"/>
      <w:b/>
      <w:bCs/>
      <w:color w:val="65B32E"/>
      <w:sz w:val="40"/>
      <w:szCs w:val="40"/>
    </w:rPr>
  </w:style>
  <w:style w:type="character" w:customStyle="1" w:styleId="EC-Title-4CharChar">
    <w:name w:val="EC-Title-4 Char Char"/>
    <w:basedOn w:val="DefaultParagraphFont"/>
    <w:link w:val="EC-Title-4"/>
    <w:rsid w:val="00D3284E"/>
    <w:rPr>
      <w:rFonts w:ascii="Tahoma" w:eastAsia="Batang" w:hAnsi="Tahoma" w:cs="Tahoma"/>
      <w:b/>
      <w:bCs/>
      <w:color w:val="65B32E"/>
      <w:sz w:val="40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8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84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6C9E"/>
    <w:rPr>
      <w:color w:val="69AE23" w:themeColor="hyperlink"/>
      <w:u w:val="single"/>
    </w:rPr>
  </w:style>
  <w:style w:type="paragraph" w:customStyle="1" w:styleId="Default">
    <w:name w:val="Default"/>
    <w:rsid w:val="00456C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2E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DFE"/>
    <w:rPr>
      <w:rFonts w:ascii="Segoe UI" w:eastAsiaTheme="minorHAnsi" w:hAnsi="Segoe UI" w:cs="Segoe UI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FE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5D1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5D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5D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23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0D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0D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70C9D"/>
    <w:rPr>
      <w:b/>
      <w:bCs/>
    </w:rPr>
  </w:style>
  <w:style w:type="paragraph" w:styleId="Revision">
    <w:name w:val="Revision"/>
    <w:hidden/>
    <w:uiPriority w:val="99"/>
    <w:semiHidden/>
    <w:rsid w:val="00F4721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937A7"/>
    <w:rPr>
      <w:color w:val="69AE23" w:themeColor="followedHyperlink"/>
      <w:u w:val="single"/>
    </w:rPr>
  </w:style>
  <w:style w:type="numbering" w:customStyle="1" w:styleId="CurrentList1">
    <w:name w:val="Current List1"/>
    <w:uiPriority w:val="99"/>
    <w:rsid w:val="004B752C"/>
    <w:pPr>
      <w:numPr>
        <w:numId w:val="25"/>
      </w:numPr>
    </w:pPr>
  </w:style>
  <w:style w:type="table" w:customStyle="1" w:styleId="TableGrid1">
    <w:name w:val="Table Grid1"/>
    <w:basedOn w:val="TableNormal"/>
    <w:next w:val="TableGrid"/>
    <w:uiPriority w:val="39"/>
    <w:rsid w:val="00421C2E"/>
    <w:pPr>
      <w:spacing w:after="0" w:line="240" w:lineRule="auto"/>
    </w:pPr>
    <w:rPr>
      <w:rFonts w:ascii="Tahoma" w:eastAsia="Batang" w:hAnsi="Tahoma" w:cs="Times New Roman"/>
      <w:sz w:val="18"/>
      <w:szCs w:val="18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D346C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8773DF"/>
  </w:style>
  <w:style w:type="paragraph" w:customStyle="1" w:styleId="ECDCHeaderTitle">
    <w:name w:val="ECDC Header Title"/>
    <w:basedOn w:val="Normal"/>
    <w:link w:val="ECDCHeaderTitleChar"/>
    <w:qFormat/>
    <w:rsid w:val="006F59E3"/>
    <w:pPr>
      <w:spacing w:before="120" w:line="240" w:lineRule="exact"/>
      <w:jc w:val="right"/>
    </w:pPr>
    <w:rPr>
      <w:rFonts w:cs="Tahoma"/>
      <w:b/>
      <w:color w:val="FFFFFF" w:themeColor="background1"/>
      <w:sz w:val="40"/>
      <w:szCs w:val="40"/>
    </w:rPr>
  </w:style>
  <w:style w:type="character" w:customStyle="1" w:styleId="ECDCHeaderTitleChar">
    <w:name w:val="ECDC Header Title Char"/>
    <w:basedOn w:val="DefaultParagraphFont"/>
    <w:link w:val="ECDCHeaderTitle"/>
    <w:rsid w:val="006F59E3"/>
    <w:rPr>
      <w:rFonts w:ascii="Tahoma" w:eastAsia="Batang" w:hAnsi="Tahoma" w:cs="Tahoma"/>
      <w:b/>
      <w:color w:val="FFFFFF" w:themeColor="background1"/>
      <w:sz w:val="40"/>
      <w:szCs w:val="40"/>
      <w:lang w:eastAsia="ko-KR"/>
    </w:rPr>
  </w:style>
  <w:style w:type="paragraph" w:customStyle="1" w:styleId="ECDCTitle">
    <w:name w:val="ECDC Title"/>
    <w:basedOn w:val="ECDCHeaderTitle"/>
    <w:link w:val="ECDCTitleChar"/>
    <w:qFormat/>
    <w:rsid w:val="006F59E3"/>
  </w:style>
  <w:style w:type="character" w:customStyle="1" w:styleId="ECDCTitleChar">
    <w:name w:val="ECDC Title Char"/>
    <w:basedOn w:val="ECDCHeaderTitleChar"/>
    <w:link w:val="ECDCTitle"/>
    <w:rsid w:val="006F59E3"/>
    <w:rPr>
      <w:rFonts w:ascii="Tahoma" w:eastAsia="Batang" w:hAnsi="Tahoma" w:cs="Tahoma"/>
      <w:b/>
      <w:color w:val="FFFFFF" w:themeColor="background1"/>
      <w:sz w:val="40"/>
      <w:szCs w:val="4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u-initiative-on-health-security@ecdc.europa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ECDC_EU-Initiative-on-Health-Security">
  <a:themeElements>
    <a:clrScheme name="ECDC">
      <a:dk1>
        <a:sysClr val="windowText" lastClr="000000"/>
      </a:dk1>
      <a:lt1>
        <a:sysClr val="window" lastClr="FFFFFF"/>
      </a:lt1>
      <a:dk2>
        <a:srgbClr val="69AE23"/>
      </a:dk2>
      <a:lt2>
        <a:srgbClr val="E7E6E6"/>
      </a:lt2>
      <a:accent1>
        <a:srgbClr val="69AE23"/>
      </a:accent1>
      <a:accent2>
        <a:srgbClr val="7CBDC1"/>
      </a:accent2>
      <a:accent3>
        <a:srgbClr val="C0D236"/>
      </a:accent3>
      <a:accent4>
        <a:srgbClr val="3E5B84"/>
      </a:accent4>
      <a:accent5>
        <a:srgbClr val="008C75"/>
      </a:accent5>
      <a:accent6>
        <a:srgbClr val="82428D"/>
      </a:accent6>
      <a:hlink>
        <a:srgbClr val="69AE23"/>
      </a:hlink>
      <a:folHlink>
        <a:srgbClr val="69AE23"/>
      </a:folHlink>
    </a:clrScheme>
    <a:fontScheme name="ECDC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ECDC_EU-Initiative-on-Health-Security" id="{38FD5DCB-5285-48CE-B6C3-AF4E4C8F2B99}" vid="{CF72C589-3D50-43D6-8CDA-56F5FC2B719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3b3f6-a427-4a99-886e-da32c6de835d">
      <Value>2</Value>
      <Value>1</Value>
    </TaxCatchAll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bed60e9a-f1b8-4691-a7e2-534f78067ff3</TermId>
        </TermInfo>
      </Terms>
    </b489bfe21c7249aba6a1ae186fa4e51c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ECMX_SUMMARY xmlns="4240f11c-4df2-4a37-9be1-bdf0d4dfc218" xsi:nil="true"/>
    <ECMX_ADDITIONALINFO xmlns="4240f11c-4df2-4a37-9be1-bdf0d4dfc218" xsi:nil="true"/>
    <ECMX_OWNER xmlns="fe73b3f6-a427-4a99-886e-da32c6de835d">
      <UserInfo>
        <DisplayName/>
        <AccountId xsi:nil="true"/>
        <AccountType/>
      </UserInfo>
    </ECMX_OWNER>
    <kf1264ba1b22407abef15b09c01e8cf0 xmlns="fe73b3f6-a427-4a99-886e-da32c6de835d">
      <Terms xmlns="http://schemas.microsoft.com/office/infopath/2007/PartnerControls"/>
    </kf1264ba1b22407abef15b09c01e8cf0>
    <o13d78bceb4b4178ab3c456bf4db706a xmlns="fe73b3f6-a427-4a99-886e-da32c6de835d">
      <Terms xmlns="http://schemas.microsoft.com/office/infopath/2007/PartnerControls"/>
    </o13d78bceb4b4178ab3c456bf4db706a>
    <ECMX_PUBLISHDATE xmlns="4240f11c-4df2-4a37-9be1-bdf0d4dfc218" xsi:nil="true"/>
    <ECMX_BUSINESSID xmlns="4240f11c-4df2-4a37-9be1-bdf0d4dfc218" xsi:nil="true"/>
    <c67668d6730c4bc2a26c654fc875ab99 xmlns="fe73b3f6-a427-4a99-886e-da32c6de835d">
      <Terms xmlns="http://schemas.microsoft.com/office/infopath/2007/PartnerControls"/>
    </c67668d6730c4bc2a26c654fc875ab99>
    <na274824997947589a1bfdfb0b645b50 xmlns="fe73b3f6-a427-4a99-886e-da32c6de835d">
      <Terms xmlns="http://schemas.microsoft.com/office/infopath/2007/PartnerControls"/>
    </na274824997947589a1bfdfb0b645b50>
    <ECMX_OPERATIONALID xmlns="4240f11c-4df2-4a37-9be1-bdf0d4dfc218" xsi:nil="true"/>
    <_dlc_DocId xmlns="ab41e61d-5c9e-45fe-9fd9-c0fcfa543eb0">IPRJ-DIR-HSI--580379120-11239</_dlc_DocId>
    <_dlc_DocIdUrl xmlns="ab41e61d-5c9e-45fe-9fd9-c0fcfa543eb0">
      <Url>https://ecdc365.sharepoint.com/teams/iprj_dir_hsi/_layouts/15/DocIdRedir.aspx?ID=IPRJ-DIR-HSI--580379120-11239</Url>
      <Description>IPRJ-DIR-HSI--580379120-11239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2DF175CC0F1DF646B806256F6073E8A7" ma:contentTypeVersion="27" ma:contentTypeDescription="Create a new document." ma:contentTypeScope="" ma:versionID="d7660b4fc06e7d857605ac12722384f3">
  <xsd:schema xmlns:xsd="http://www.w3.org/2001/XMLSchema" xmlns:xs="http://www.w3.org/2001/XMLSchema" xmlns:p="http://schemas.microsoft.com/office/2006/metadata/properties" xmlns:ns2="4240f11c-4df2-4a37-9be1-bdf0d4dfc218" xmlns:ns3="fe73b3f6-a427-4a99-886e-da32c6de835d" xmlns:ns4="ab41e61d-5c9e-45fe-9fd9-c0fcfa543eb0" xmlns:ns5="789d9965-2c23-40f5-b5cd-60187190456b" targetNamespace="http://schemas.microsoft.com/office/2006/metadata/properties" ma:root="true" ma:fieldsID="5f6653ff1b5dfb2c2727cec0242a9fea" ns2:_="" ns3:_="" ns4:_="" ns5:_="">
    <xsd:import namespace="4240f11c-4df2-4a37-9be1-bdf0d4dfc218"/>
    <xsd:import namespace="fe73b3f6-a427-4a99-886e-da32c6de835d"/>
    <xsd:import namespace="ab41e61d-5c9e-45fe-9fd9-c0fcfa543eb0"/>
    <xsd:import namespace="789d9965-2c23-40f5-b5cd-60187190456b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_dlc_DocId" minOccurs="0"/>
                <xsd:element ref="ns4:_dlc_DocIdUrl" minOccurs="0"/>
                <xsd:element ref="ns4:_dlc_DocIdPersistId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fieldId="{c67668d6-730c-4bc2-a26c-654fc875ab99}" ma:taxonomyMulti="true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ccf00fa-7d8f-48a4-84d4-9bc60b35f1bf}" ma:internalName="TaxCatchAll" ma:showField="CatchAllData" ma:web="ab41e61d-5c9e-45fe-9fd9-c0fcfa543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ccf00fa-7d8f-48a4-84d4-9bc60b35f1bf}" ma:internalName="TaxCatchAllLabel" ma:readOnly="true" ma:showField="CatchAllDataLabel" ma:web="ab41e61d-5c9e-45fe-9fd9-c0fcfa543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1e61d-5c9e-45fe-9fd9-c0fcfa543eb0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d9965-2c23-40f5-b5cd-60187190456b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14c281f0-fdb2-43d6-8bd5-8268950107ba" ContentTypeId="0x010100EE95EE7DB3A482488E68FA4A7091999F" PreviousValue="false"/>
</file>

<file path=customXml/itemProps1.xml><?xml version="1.0" encoding="utf-8"?>
<ds:datastoreItem xmlns:ds="http://schemas.openxmlformats.org/officeDocument/2006/customXml" ds:itemID="{BDC44AA6-ACB2-476E-AC29-BB5239E73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6A3CB-C312-483B-BACA-671F5F9D612D}">
  <ds:schemaRefs>
    <ds:schemaRef ds:uri="http://schemas.microsoft.com/office/2006/metadata/properties"/>
    <ds:schemaRef ds:uri="http://schemas.microsoft.com/office/infopath/2007/PartnerControls"/>
    <ds:schemaRef ds:uri="fe73b3f6-a427-4a99-886e-da32c6de835d"/>
    <ds:schemaRef ds:uri="4240f11c-4df2-4a37-9be1-bdf0d4dfc218"/>
    <ds:schemaRef ds:uri="ab41e61d-5c9e-45fe-9fd9-c0fcfa543eb0"/>
  </ds:schemaRefs>
</ds:datastoreItem>
</file>

<file path=customXml/itemProps3.xml><?xml version="1.0" encoding="utf-8"?>
<ds:datastoreItem xmlns:ds="http://schemas.openxmlformats.org/officeDocument/2006/customXml" ds:itemID="{7D07D6EB-C110-479B-9906-3D3F8CDDD2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5AE85F-CD80-4034-8093-E72E026CCC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D70B14-2030-4A1C-A71D-6F3CD965A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ab41e61d-5c9e-45fe-9fd9-c0fcfa543eb0"/>
    <ds:schemaRef ds:uri="789d9965-2c23-40f5-b5cd-601871904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A2FC8B6-3897-4EF1-AFDB-2D674026946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</Words>
  <Characters>533</Characters>
  <Application>Microsoft Office Word</Application>
  <DocSecurity>0</DocSecurity>
  <Lines>4</Lines>
  <Paragraphs>1</Paragraphs>
  <ScaleCrop>false</ScaleCrop>
  <Company>ECDC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Marozzi</dc:creator>
  <cp:keywords/>
  <dc:description/>
  <cp:lastModifiedBy>Iryna Butiaha</cp:lastModifiedBy>
  <cp:revision>8</cp:revision>
  <cp:lastPrinted>2024-02-27T07:43:00Z</cp:lastPrinted>
  <dcterms:created xsi:type="dcterms:W3CDTF">2024-07-01T10:10:00Z</dcterms:created>
  <dcterms:modified xsi:type="dcterms:W3CDTF">2024-07-01T11:37:00Z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0x010100EE95EE7DB3A482488E68FA4A7091999F002DF175CC0F1DF646B806256F6073E8A7</vt:lpwstr>
  </property>
  <property fmtid="{D5CDD505-2E9C-101B-9397-08002B2CF9AE}" pid="3" name="ECDC_DMS_Document_Type_Product_Documentation">
    <vt:lpwstr>9559;#Non-Classified Project or Product Document|70fa46e0-bdd2-4182-98f7-a57178742ef5</vt:lpwstr>
  </property>
  <property fmtid="{D5CDD505-2E9C-101B-9397-08002B2CF9AE}" pid="4" name="DMS Product">
    <vt:lpwstr/>
  </property>
  <property fmtid="{D5CDD505-2E9C-101B-9397-08002B2CF9AE}" pid="5" name="ECDC_DMS_EDRM_Meeting_Code">
    <vt:lpwstr/>
  </property>
  <property fmtid="{D5CDD505-2E9C-101B-9397-08002B2CF9AE}" pid="6" name="ECDC_DMS_ITPROD_PORTFOLIO">
    <vt:lpwstr>8503;#DIR|d280b436-bc76-4c87-a7ad-b215a1406941</vt:lpwstr>
  </property>
  <property fmtid="{D5CDD505-2E9C-101B-9397-08002B2CF9AE}" pid="7" name="ECDC_DMS_ITPROD_YEAR">
    <vt:lpwstr/>
  </property>
  <property fmtid="{D5CDD505-2E9C-101B-9397-08002B2CF9AE}" pid="8" name="ECDC_DMS_Project">
    <vt:lpwstr>11776;#EU Health Security Initiative programme|25306b6b-39ac-41be-90ab-12f9725e9391</vt:lpwstr>
  </property>
  <property fmtid="{D5CDD505-2E9C-101B-9397-08002B2CF9AE}" pid="9" name="_dlc_DocId">
    <vt:lpwstr>DOI1007-2079432915-635</vt:lpwstr>
  </property>
  <property fmtid="{D5CDD505-2E9C-101B-9397-08002B2CF9AE}" pid="10" name="_dlc_DocIdUrl">
    <vt:lpwstr>http://dms.ecdcnet.europa.eu/sites/projects/prodmgmt/hsi/_layouts/15/DocIdRedir.aspx?ID=DOI1007-2079432915-635, DOI1007-2079432915-635</vt:lpwstr>
  </property>
  <property fmtid="{D5CDD505-2E9C-101B-9397-08002B2CF9AE}" pid="11" name="_dlc_DocIdItemGuid">
    <vt:lpwstr>4e8901c4-c32b-4f96-a4b4-cd743d38e440</vt:lpwstr>
  </property>
  <property fmtid="{D5CDD505-2E9C-101B-9397-08002B2CF9AE}" pid="12" name="ClassificationContentMarkingHeaderShapeIds">
    <vt:lpwstr>2,3,4</vt:lpwstr>
  </property>
  <property fmtid="{D5CDD505-2E9C-101B-9397-08002B2CF9AE}" pid="13" name="ClassificationContentMarkingHeaderFontProps">
    <vt:lpwstr>#000000,10,Calibri</vt:lpwstr>
  </property>
  <property fmtid="{D5CDD505-2E9C-101B-9397-08002B2CF9AE}" pid="14" name="ClassificationContentMarkingHeaderText">
    <vt:lpwstr>ECDC NORMAL</vt:lpwstr>
  </property>
  <property fmtid="{D5CDD505-2E9C-101B-9397-08002B2CF9AE}" pid="15" name="TaxKeyword">
    <vt:lpwstr/>
  </property>
  <property fmtid="{D5CDD505-2E9C-101B-9397-08002B2CF9AE}" pid="16" name="ECMX_ENTITY">
    <vt:lpwstr/>
  </property>
  <property fmtid="{D5CDD505-2E9C-101B-9397-08002B2CF9AE}" pid="17" name="MediaServiceImageTags">
    <vt:lpwstr/>
  </property>
  <property fmtid="{D5CDD505-2E9C-101B-9397-08002B2CF9AE}" pid="18" name="ECMX_LIFECYCLE">
    <vt:lpwstr>2;#Active|50127695-0d4f-4ac1-ab93-ebc716c3e584</vt:lpwstr>
  </property>
  <property fmtid="{D5CDD505-2E9C-101B-9397-08002B2CF9AE}" pid="19" name="lcf76f155ced4ddcb4097134ff3c332f">
    <vt:lpwstr/>
  </property>
  <property fmtid="{D5CDD505-2E9C-101B-9397-08002B2CF9AE}" pid="20" name="ECMX_DISEASEPATHOGEN">
    <vt:lpwstr/>
  </property>
  <property fmtid="{D5CDD505-2E9C-101B-9397-08002B2CF9AE}" pid="21" name="TaxKeywordTaxHTField">
    <vt:lpwstr/>
  </property>
  <property fmtid="{D5CDD505-2E9C-101B-9397-08002B2CF9AE}" pid="22" name="ECMX_DOCUMENTTYPE">
    <vt:lpwstr/>
  </property>
  <property fmtid="{D5CDD505-2E9C-101B-9397-08002B2CF9AE}" pid="23" name="ECMX_CATEGORYLABEL">
    <vt:lpwstr/>
  </property>
  <property fmtid="{D5CDD505-2E9C-101B-9397-08002B2CF9AE}" pid="24" name="ECMX_DOCUMENTSTATUS">
    <vt:lpwstr>1;#Draft|bed60e9a-f1b8-4691-a7e2-534f78067ff3</vt:lpwstr>
  </property>
</Properties>
</file>